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B43B9" w:rsidRPr="005B43B9" w14:paraId="5150C21A" w14:textId="77777777" w:rsidTr="005B43B9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5B43B9" w:rsidRPr="005B43B9" w14:paraId="15FF088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AD7059C" w14:textId="6A43FB4F" w:rsidR="005B43B9" w:rsidRPr="005B43B9" w:rsidRDefault="005B43B9" w:rsidP="005B43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B43B9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5B7E4F2" wp14:editId="1936E6E1">
                        <wp:extent cx="5715000" cy="14287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F6776F" w14:textId="77777777" w:rsidR="005B43B9" w:rsidRPr="005B43B9" w:rsidRDefault="005B43B9" w:rsidP="005B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2334520" w14:textId="77777777" w:rsidR="005B43B9" w:rsidRPr="005B43B9" w:rsidRDefault="005B43B9" w:rsidP="005B4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B43B9" w:rsidRPr="005B43B9" w14:paraId="23D6C8FE" w14:textId="77777777" w:rsidTr="005B43B9">
        <w:trPr>
          <w:tblCellSpacing w:w="0" w:type="dxa"/>
        </w:trPr>
        <w:tc>
          <w:tcPr>
            <w:tcW w:w="9000" w:type="dxa"/>
            <w:hideMark/>
          </w:tcPr>
          <w:p w14:paraId="043EB2D5" w14:textId="369BBFC6" w:rsidR="0092183B" w:rsidRDefault="0092183B" w:rsidP="0092183B">
            <w:pPr>
              <w:jc w:val="center"/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5B43B9" w:rsidRPr="005B43B9" w14:paraId="355C005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B43C6EA" w14:textId="674365D3" w:rsidR="005B43B9" w:rsidRPr="0092183B" w:rsidRDefault="0092183B" w:rsidP="0092183B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b/>
                      <w:color w:val="403F42"/>
                      <w:sz w:val="32"/>
                      <w:szCs w:val="32"/>
                    </w:rPr>
                  </w:pPr>
                  <w:r w:rsidRPr="0092183B">
                    <w:rPr>
                      <w:rFonts w:ascii="Georgia" w:eastAsia="Times New Roman" w:hAnsi="Georgia" w:cs="Arial"/>
                      <w:b/>
                      <w:color w:val="403F42"/>
                      <w:sz w:val="32"/>
                      <w:szCs w:val="32"/>
                    </w:rPr>
                    <w:t>Fall, 2023</w:t>
                  </w:r>
                  <w:bookmarkStart w:id="0" w:name="_GoBack"/>
                  <w:bookmarkEnd w:id="0"/>
                </w:p>
                <w:p w14:paraId="22AFECE4" w14:textId="77777777" w:rsidR="0092183B" w:rsidRPr="005B43B9" w:rsidRDefault="0092183B" w:rsidP="005B4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</w:p>
                <w:p w14:paraId="4C94E4CE" w14:textId="771F4666" w:rsidR="005B43B9" w:rsidRPr="005B43B9" w:rsidRDefault="005B43B9" w:rsidP="005B4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  <w:r w:rsidRPr="005B43B9">
                    <w:rPr>
                      <w:rFonts w:ascii="Georgia" w:eastAsia="Times New Roman" w:hAnsi="Georgia" w:cs="Arial"/>
                      <w:color w:val="040404"/>
                      <w:sz w:val="23"/>
                      <w:szCs w:val="23"/>
                    </w:rPr>
                    <w:t xml:space="preserve">Plainfield Municipal Utility Authority (PMUA), the Township’s Bulk Waste Collection provider, has been dissolved, </w:t>
                  </w:r>
                  <w:r w:rsidR="0092183B">
                    <w:rPr>
                      <w:rFonts w:ascii="Georgia" w:eastAsia="Times New Roman" w:hAnsi="Georgia" w:cs="Arial"/>
                      <w:color w:val="040404"/>
                      <w:sz w:val="23"/>
                      <w:szCs w:val="23"/>
                    </w:rPr>
                    <w:t>and we were unable to find another provider for the Bulk Waste Collection Program.</w:t>
                  </w:r>
                </w:p>
                <w:p w14:paraId="071A88C8" w14:textId="77777777" w:rsidR="005B43B9" w:rsidRPr="005B43B9" w:rsidRDefault="005B43B9" w:rsidP="005B4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  <w:r w:rsidRPr="005B43B9">
                    <w:rPr>
                      <w:rFonts w:ascii="Tahoma" w:eastAsia="Times New Roman" w:hAnsi="Tahoma" w:cs="Tahoma"/>
                      <w:color w:val="040404"/>
                      <w:sz w:val="23"/>
                      <w:szCs w:val="23"/>
                    </w:rPr>
                    <w:t>﻿</w:t>
                  </w:r>
                </w:p>
                <w:p w14:paraId="1FFE213F" w14:textId="77777777" w:rsidR="005B43B9" w:rsidRPr="005B43B9" w:rsidRDefault="005B43B9" w:rsidP="005B4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  <w:r w:rsidRPr="005B43B9">
                    <w:rPr>
                      <w:rFonts w:ascii="Georgia" w:eastAsia="Times New Roman" w:hAnsi="Georgia" w:cs="Arial"/>
                      <w:b/>
                      <w:bCs/>
                      <w:color w:val="040404"/>
                      <w:sz w:val="23"/>
                      <w:szCs w:val="23"/>
                    </w:rPr>
                    <w:t>Residents may find the following solutions helpful:</w:t>
                  </w:r>
                </w:p>
                <w:p w14:paraId="734E3763" w14:textId="77777777" w:rsidR="005B43B9" w:rsidRPr="005B43B9" w:rsidRDefault="005B43B9" w:rsidP="005B43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ambria" w:eastAsia="Times New Roman" w:hAnsi="Cambria" w:cs="Times New Roman"/>
                      <w:color w:val="040404"/>
                      <w:sz w:val="23"/>
                      <w:szCs w:val="23"/>
                    </w:rPr>
                  </w:pPr>
                  <w:r w:rsidRPr="005B43B9">
                    <w:rPr>
                      <w:rFonts w:ascii="Georgia" w:eastAsia="Times New Roman" w:hAnsi="Georgia" w:cs="Times New Roman"/>
                      <w:b/>
                      <w:bCs/>
                      <w:color w:val="040404"/>
                      <w:sz w:val="23"/>
                      <w:szCs w:val="23"/>
                    </w:rPr>
                    <w:t>Dealing Directly with garbage haulers or “junk” vendors</w:t>
                  </w:r>
                  <w:r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. The Township was involved in the Bulk Waste process to help set up the service up for residents collectively for convenience and a better pricing. After going out to bid and talking to providers, </w:t>
                  </w:r>
                  <w:r w:rsidRPr="005B43B9">
                    <w:rPr>
                      <w:rFonts w:ascii="Georgia" w:eastAsia="Times New Roman" w:hAnsi="Georgia" w:cs="Times New Roman"/>
                      <w:b/>
                      <w:bCs/>
                      <w:color w:val="040404"/>
                      <w:sz w:val="23"/>
                      <w:szCs w:val="23"/>
                    </w:rPr>
                    <w:t>it is clear those two objectives can be better achieved by residents on their own – convenience for residents of not having to wait for the once per year pick-up and many items can be picked up for less than what PMUA charged residents.</w:t>
                  </w:r>
                  <w:r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 Dealing directly with vendors provides flexibility for the resident to have better pricing and “on demand” pickups.</w:t>
                  </w:r>
                </w:p>
                <w:p w14:paraId="1AAFD870" w14:textId="77777777" w:rsidR="005B43B9" w:rsidRPr="005B43B9" w:rsidRDefault="00812B95" w:rsidP="005B43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ambria" w:eastAsia="Times New Roman" w:hAnsi="Cambria" w:cs="Times New Roman"/>
                      <w:color w:val="403F42"/>
                      <w:sz w:val="23"/>
                      <w:szCs w:val="23"/>
                    </w:rPr>
                  </w:pPr>
                  <w:hyperlink r:id="rId6" w:tgtFrame="_blank" w:history="1">
                    <w:r w:rsidR="005B43B9" w:rsidRPr="005B43B9">
                      <w:rPr>
                        <w:rFonts w:ascii="Georgia" w:eastAsia="Times New Roman" w:hAnsi="Georgia" w:cs="Times New Roman"/>
                        <w:b/>
                        <w:bCs/>
                        <w:color w:val="2819B3"/>
                        <w:sz w:val="23"/>
                        <w:szCs w:val="23"/>
                        <w:u w:val="single"/>
                      </w:rPr>
                      <w:t>Westfield Drop Off</w:t>
                    </w:r>
                  </w:hyperlink>
                  <w:r w:rsidR="005B43B9"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: The Township of Cranford is entering into an agreement allowing our residents to utilize the Westfield Conservation Center to drop off bulk waste for $60.00 per carload. Register online: </w:t>
                  </w:r>
                  <w:hyperlink r:id="rId7" w:tgtFrame="_blank" w:history="1">
                    <w:r w:rsidR="005B43B9" w:rsidRPr="005B43B9">
                      <w:rPr>
                        <w:rFonts w:ascii="Georgia" w:eastAsia="Times New Roman" w:hAnsi="Georgia" w:cs="Times New Roman"/>
                        <w:b/>
                        <w:bCs/>
                        <w:color w:val="2819B3"/>
                        <w:sz w:val="23"/>
                        <w:szCs w:val="23"/>
                        <w:u w:val="single"/>
                      </w:rPr>
                      <w:t>https://westfieldnj.gov/conservation</w:t>
                    </w:r>
                  </w:hyperlink>
                  <w:r w:rsidR="005B43B9"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. Scotch Plains and other neighboring municipalities are currently taking advantage of these services.</w:t>
                  </w:r>
                </w:p>
                <w:p w14:paraId="670F03BF" w14:textId="77777777" w:rsidR="005B43B9" w:rsidRPr="005B43B9" w:rsidRDefault="00812B95" w:rsidP="005B43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ambria" w:eastAsia="Times New Roman" w:hAnsi="Cambria" w:cs="Times New Roman"/>
                      <w:color w:val="403F42"/>
                      <w:sz w:val="23"/>
                      <w:szCs w:val="23"/>
                    </w:rPr>
                  </w:pPr>
                  <w:hyperlink r:id="rId8" w:tgtFrame="_blank" w:history="1">
                    <w:r w:rsidR="005B43B9" w:rsidRPr="005B43B9">
                      <w:rPr>
                        <w:rFonts w:ascii="Georgia" w:eastAsia="Times New Roman" w:hAnsi="Georgia" w:cs="Times New Roman"/>
                        <w:b/>
                        <w:bCs/>
                        <w:color w:val="2819B3"/>
                        <w:sz w:val="23"/>
                        <w:szCs w:val="23"/>
                        <w:u w:val="single"/>
                      </w:rPr>
                      <w:t>Union County Recycling at the Cranford Emergency Services Building</w:t>
                    </w:r>
                  </w:hyperlink>
                  <w:r w:rsidR="005B43B9"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 (</w:t>
                  </w:r>
                  <w:hyperlink r:id="rId9" w:history="1">
                    <w:r w:rsidR="005B43B9" w:rsidRPr="005B43B9">
                      <w:rPr>
                        <w:rFonts w:ascii="Arial" w:eastAsia="Times New Roman" w:hAnsi="Arial" w:cs="Arial"/>
                        <w:color w:val="1155CC"/>
                        <w:sz w:val="23"/>
                        <w:szCs w:val="23"/>
                        <w:u w:val="single"/>
                      </w:rPr>
                      <w:t>151 Kenilworth Boulevard</w:t>
                    </w:r>
                  </w:hyperlink>
                  <w:r w:rsidR="005B43B9"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): accepts appliances, lawn furniture, siding, fencing, metal cabinets, and more from 9:00 am to 12:00 pm on the 1st Thursday and 3rd Saturday of each month from April thru November. Please visit </w:t>
                  </w:r>
                  <w:hyperlink r:id="rId10" w:tgtFrame="_blank" w:history="1">
                    <w:r w:rsidR="005B43B9" w:rsidRPr="005B43B9">
                      <w:rPr>
                        <w:rFonts w:ascii="Georgia" w:eastAsia="Times New Roman" w:hAnsi="Georgia" w:cs="Times New Roman"/>
                        <w:b/>
                        <w:bCs/>
                        <w:color w:val="2819B3"/>
                        <w:sz w:val="23"/>
                        <w:szCs w:val="23"/>
                        <w:u w:val="single"/>
                      </w:rPr>
                      <w:t>https://ucnj.org/recycling/ </w:t>
                    </w:r>
                  </w:hyperlink>
                  <w:r w:rsidR="005B43B9"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for more information.</w:t>
                  </w:r>
                </w:p>
                <w:p w14:paraId="460FA608" w14:textId="77777777" w:rsidR="005B43B9" w:rsidRPr="005B43B9" w:rsidRDefault="005B43B9" w:rsidP="005B43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ambria" w:eastAsia="Times New Roman" w:hAnsi="Cambria" w:cs="Times New Roman"/>
                      <w:color w:val="040404"/>
                      <w:sz w:val="23"/>
                      <w:szCs w:val="23"/>
                    </w:rPr>
                  </w:pPr>
                  <w:r w:rsidRPr="005B43B9">
                    <w:rPr>
                      <w:rFonts w:ascii="Georgia" w:eastAsia="Times New Roman" w:hAnsi="Georgia" w:cs="Times New Roman"/>
                      <w:b/>
                      <w:bCs/>
                      <w:color w:val="040404"/>
                      <w:sz w:val="23"/>
                      <w:szCs w:val="23"/>
                    </w:rPr>
                    <w:t>Donate your household goods</w:t>
                  </w:r>
                  <w:r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 to local not-for-profit organizations to help sustainability and those in need.</w:t>
                  </w:r>
                </w:p>
                <w:p w14:paraId="61614D1B" w14:textId="77777777" w:rsidR="005B43B9" w:rsidRPr="005B43B9" w:rsidRDefault="00812B95" w:rsidP="005B43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440"/>
                    <w:rPr>
                      <w:rFonts w:ascii="Cambria" w:eastAsia="Times New Roman" w:hAnsi="Cambria" w:cs="Times New Roman"/>
                      <w:color w:val="403F42"/>
                      <w:sz w:val="23"/>
                      <w:szCs w:val="23"/>
                    </w:rPr>
                  </w:pPr>
                  <w:hyperlink r:id="rId11" w:tgtFrame="_blank" w:history="1">
                    <w:proofErr w:type="spellStart"/>
                    <w:r w:rsidR="005B43B9" w:rsidRPr="005B43B9">
                      <w:rPr>
                        <w:rFonts w:ascii="Georgia" w:eastAsia="Times New Roman" w:hAnsi="Georgia" w:cs="Times New Roman"/>
                        <w:b/>
                        <w:bCs/>
                        <w:color w:val="2819B3"/>
                        <w:sz w:val="23"/>
                        <w:szCs w:val="23"/>
                        <w:u w:val="single"/>
                      </w:rPr>
                      <w:t>GreenDrop</w:t>
                    </w:r>
                    <w:proofErr w:type="spellEnd"/>
                    <w:r w:rsidR="005B43B9" w:rsidRPr="005B43B9">
                      <w:rPr>
                        <w:rFonts w:ascii="Georgia" w:eastAsia="Times New Roman" w:hAnsi="Georgia" w:cs="Times New Roman"/>
                        <w:b/>
                        <w:bCs/>
                        <w:color w:val="2819B3"/>
                        <w:sz w:val="23"/>
                        <w:szCs w:val="23"/>
                        <w:u w:val="single"/>
                      </w:rPr>
                      <w:t xml:space="preserve"> in Springfield</w:t>
                    </w:r>
                  </w:hyperlink>
                  <w:r w:rsidR="005B43B9"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 collects household goods (clothing, toys, etc.) to sell to local thrift stores and donates the proceeds to local charities.</w:t>
                  </w:r>
                </w:p>
                <w:p w14:paraId="6CD7FA98" w14:textId="77777777" w:rsidR="005B43B9" w:rsidRPr="005B43B9" w:rsidRDefault="00812B95" w:rsidP="005B43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440"/>
                    <w:rPr>
                      <w:rFonts w:ascii="Cambria" w:eastAsia="Times New Roman" w:hAnsi="Cambria" w:cs="Times New Roman"/>
                      <w:color w:val="403F42"/>
                      <w:sz w:val="23"/>
                      <w:szCs w:val="23"/>
                    </w:rPr>
                  </w:pPr>
                  <w:hyperlink r:id="rId12" w:tgtFrame="_blank" w:history="1">
                    <w:r w:rsidR="005B43B9" w:rsidRPr="005B43B9">
                      <w:rPr>
                        <w:rFonts w:ascii="Georgia" w:eastAsia="Times New Roman" w:hAnsi="Georgia" w:cs="Times New Roman"/>
                        <w:b/>
                        <w:bCs/>
                        <w:color w:val="2819B3"/>
                        <w:sz w:val="23"/>
                        <w:szCs w:val="23"/>
                        <w:u w:val="single"/>
                      </w:rPr>
                      <w:t>Furniture Assist in Springfield</w:t>
                    </w:r>
                  </w:hyperlink>
                  <w:r w:rsidR="005B43B9" w:rsidRPr="005B43B9">
                    <w:rPr>
                      <w:rFonts w:ascii="Georgia" w:eastAsia="Times New Roman" w:hAnsi="Georgia" w:cs="Times New Roman"/>
                      <w:b/>
                      <w:bCs/>
                      <w:color w:val="040404"/>
                      <w:sz w:val="23"/>
                      <w:szCs w:val="23"/>
                    </w:rPr>
                    <w:t> </w:t>
                  </w:r>
                  <w:r w:rsidR="005B43B9"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accepts</w:t>
                  </w:r>
                  <w:r w:rsidR="005B43B9" w:rsidRPr="005B43B9">
                    <w:rPr>
                      <w:rFonts w:ascii="Georgia" w:eastAsia="Times New Roman" w:hAnsi="Georgia" w:cs="Times New Roman"/>
                      <w:b/>
                      <w:bCs/>
                      <w:color w:val="040404"/>
                      <w:sz w:val="23"/>
                      <w:szCs w:val="23"/>
                    </w:rPr>
                    <w:t> </w:t>
                  </w:r>
                  <w:r w:rsidR="005B43B9"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household furniture, mattress and box spring, as well as other items.</w:t>
                  </w:r>
                </w:p>
                <w:p w14:paraId="34B587BD" w14:textId="77777777" w:rsidR="005B43B9" w:rsidRPr="005B43B9" w:rsidRDefault="00812B95" w:rsidP="005B43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440"/>
                    <w:rPr>
                      <w:rFonts w:ascii="Cambria" w:eastAsia="Times New Roman" w:hAnsi="Cambria" w:cs="Times New Roman"/>
                      <w:color w:val="403F42"/>
                      <w:sz w:val="23"/>
                      <w:szCs w:val="23"/>
                    </w:rPr>
                  </w:pPr>
                  <w:hyperlink r:id="rId13" w:tgtFrame="_blank" w:history="1">
                    <w:r w:rsidR="005B43B9" w:rsidRPr="005B43B9">
                      <w:rPr>
                        <w:rFonts w:ascii="Georgia" w:eastAsia="Times New Roman" w:hAnsi="Georgia" w:cs="Times New Roman"/>
                        <w:b/>
                        <w:bCs/>
                        <w:color w:val="2819B3"/>
                        <w:sz w:val="23"/>
                        <w:szCs w:val="23"/>
                        <w:u w:val="single"/>
                      </w:rPr>
                      <w:t>Goodwill Attended Donation Center in Springfield</w:t>
                    </w:r>
                  </w:hyperlink>
                  <w:r w:rsidR="005B43B9"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 Donated merchandise is sold in their stores to help support programs that empower individuals with disabilities and other barriers to employment to gain independence through the power of work.</w:t>
                  </w:r>
                </w:p>
                <w:p w14:paraId="33253481" w14:textId="77777777" w:rsidR="005B43B9" w:rsidRPr="005B43B9" w:rsidRDefault="00812B95" w:rsidP="005B43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440"/>
                    <w:rPr>
                      <w:rFonts w:ascii="Cambria" w:eastAsia="Times New Roman" w:hAnsi="Cambria" w:cs="Times New Roman"/>
                      <w:color w:val="403F42"/>
                      <w:sz w:val="21"/>
                      <w:szCs w:val="21"/>
                    </w:rPr>
                  </w:pPr>
                  <w:hyperlink r:id="rId14" w:tgtFrame="_blank" w:history="1">
                    <w:r w:rsidR="005B43B9" w:rsidRPr="005B43B9">
                      <w:rPr>
                        <w:rFonts w:ascii="Georgia" w:eastAsia="Times New Roman" w:hAnsi="Georgia" w:cs="Times New Roman"/>
                        <w:b/>
                        <w:bCs/>
                        <w:color w:val="2819B3"/>
                        <w:sz w:val="23"/>
                        <w:szCs w:val="23"/>
                        <w:u w:val="single"/>
                      </w:rPr>
                      <w:t>Morris Habitat for Humanity ReStore </w:t>
                    </w:r>
                  </w:hyperlink>
                  <w:r w:rsidR="005B43B9" w:rsidRPr="005B43B9">
                    <w:rPr>
                      <w:rFonts w:ascii="Georgia" w:eastAsia="Times New Roman" w:hAnsi="Georgia" w:cs="Times New Roman"/>
                      <w:color w:val="040404"/>
                      <w:sz w:val="23"/>
                      <w:szCs w:val="23"/>
                    </w:rPr>
                    <w:t>provides free or very low-cost pickup of household goods.</w:t>
                  </w:r>
                </w:p>
              </w:tc>
            </w:tr>
          </w:tbl>
          <w:p w14:paraId="258614C0" w14:textId="77777777" w:rsidR="005B43B9" w:rsidRPr="005B43B9" w:rsidRDefault="005B43B9" w:rsidP="005B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F22E2D6" w14:textId="77777777" w:rsidR="005B43B9" w:rsidRDefault="005B43B9"/>
    <w:sectPr w:rsidR="005B43B9" w:rsidSect="005B4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E8D"/>
    <w:multiLevelType w:val="multilevel"/>
    <w:tmpl w:val="3BF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B9"/>
    <w:rsid w:val="005B43B9"/>
    <w:rsid w:val="00812B95"/>
    <w:rsid w:val="0092183B"/>
    <w:rsid w:val="00E0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7F89"/>
  <w15:chartTrackingRefBased/>
  <w15:docId w15:val="{9FDCAC50-19CE-46DB-A5C5-5089702C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D80ZnaCconTUUlot7SjcgkG7k-OY0dQc7Eg37VYpwxYLZ_M0Ah8XjL4NL16iA7i5RsVESyes52dKnaLKnnNW7U0Cx9XmQeOPAGQBaAOZ_LwsLkNgGlt1lKUsbNdnJkMEOQQ_roJqaFgHdJfNL7KV5A==&amp;c=ajOAgd2aKEE060Macy6NQv9HZkU4DFSDsuNN7nD6mpIqqlKmsMkDSA==&amp;ch=ogH_A4yE8VPSonHWn2c4cOU11G1TCW3eg6ZgDoDQa7AUhpj7KMk8nQ==" TargetMode="External"/><Relationship Id="rId13" Type="http://schemas.openxmlformats.org/officeDocument/2006/relationships/hyperlink" Target="https://r20.rs6.net/tn.jsp?f=001D80ZnaCconTUUlot7SjcgkG7k-OY0dQc7Eg37VYpwxYLZ_M0Ah8XjGIVpGyDG2ZRh3vDiBki_A5k_kxM3v0GgAYR3Z9XkW0dTSMgG45BKma91RRbGeNtRm3l9dA9UMhwH6o9UHENuNG39MGSoo14mCDQ_CpiFRIAn09ziDNxRQ0cDrLn1Tt9uu8OSbP4wWXbcfzo2xwNeogZR-PmxYBRY9ja4FlDwvCZ&amp;c=ajOAgd2aKEE060Macy6NQv9HZkU4DFSDsuNN7nD6mpIqqlKmsMkDSA==&amp;ch=ogH_A4yE8VPSonHWn2c4cOU11G1TCW3eg6ZgDoDQa7AUhpj7KMk8nQ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20.rs6.net/tn.jsp?f=001D80ZnaCconTUUlot7SjcgkG7k-OY0dQc7Eg37VYpwxYLZ_M0Ah8XjGIVpGyDG2ZRG4_5bCZZ0ZppHEKzryoA_CcX1zfcf_xudA8ISqF3Z8DN6s2NUTnGkHEFFJSsdQCVftZcuaCYSmaX_O5xuAOPz-hFmb-yTB3H&amp;c=ajOAgd2aKEE060Macy6NQv9HZkU4DFSDsuNN7nD6mpIqqlKmsMkDSA==&amp;ch=ogH_A4yE8VPSonHWn2c4cOU11G1TCW3eg6ZgDoDQa7AUhpj7KMk8nQ==" TargetMode="External"/><Relationship Id="rId12" Type="http://schemas.openxmlformats.org/officeDocument/2006/relationships/hyperlink" Target="https://r20.rs6.net/tn.jsp?f=001D80ZnaCconTUUlot7SjcgkG7k-OY0dQc7Eg37VYpwxYLZ_M0Ah8XjGIVpGyDG2ZREnYVqTzqC0it9NcJ-hbTXsCIUKjH19Q-M2HwaeBclt5jCRZfg7Qm5EH5k0ZDG7d2nKabYVAE702ZZZaLN3Md_Miz3hoVAnxEZdKe5chJdTk=&amp;c=ajOAgd2aKEE060Macy6NQv9HZkU4DFSDsuNN7nD6mpIqqlKmsMkDSA==&amp;ch=ogH_A4yE8VPSonHWn2c4cOU11G1TCW3eg6ZgDoDQa7AUhpj7KMk8nQ=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20.rs6.net/tn.jsp?f=001D80ZnaCconTUUlot7SjcgkG7k-OY0dQc7Eg37VYpwxYLZ_M0Ah8XjGIVpGyDG2ZRG4_5bCZZ0ZppHEKzryoA_CcX1zfcf_xudA8ISqF3Z8DN6s2NUTnGkHEFFJSsdQCVftZcuaCYSmaX_O5xuAOPz-hFmb-yTB3H&amp;c=ajOAgd2aKEE060Macy6NQv9HZkU4DFSDsuNN7nD6mpIqqlKmsMkDSA==&amp;ch=ogH_A4yE8VPSonHWn2c4cOU11G1TCW3eg6ZgDoDQa7AUhpj7KMk8nQ==" TargetMode="External"/><Relationship Id="rId11" Type="http://schemas.openxmlformats.org/officeDocument/2006/relationships/hyperlink" Target="https://r20.rs6.net/tn.jsp?f=001D80ZnaCconTUUlot7SjcgkG7k-OY0dQc7Eg37VYpwxYLZ_M0Ah8XjGIVpGyDG2ZR_LkD4N7c_HTZyEiPrapsGQaYlwRu8JtiCRLGUvb02epNwPCpWa_q4BTIU3k4zxd3unCiBRgOYtmp1K4_bRbICypozzhfPWOxG1gxH8oZOHGCjY2tu84kP2FhNTunsPUd&amp;c=ajOAgd2aKEE060Macy6NQv9HZkU4DFSDsuNN7nD6mpIqqlKmsMkDSA==&amp;ch=ogH_A4yE8VPSonHWn2c4cOU11G1TCW3eg6ZgDoDQa7AUhpj7KMk8nQ==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20.rs6.net/tn.jsp?f=001D80ZnaCconTUUlot7SjcgkG7k-OY0dQc7Eg37VYpwxYLZ_M0Ah8XjL4NL16iA7i5RsVESyes52dKnaLKnnNW7U0Cx9XmQeOPAGQBaAOZ_LwsLkNgGlt1lKUsbNdnJkMEOQQ_roJqaFgHdJfNL7KV5A==&amp;c=ajOAgd2aKEE060Macy6NQv9HZkU4DFSDsuNN7nD6mpIqqlKmsMkDSA==&amp;ch=ogH_A4yE8VPSonHWn2c4cOU11G1TCW3eg6ZgDoDQa7AUhpj7KMk8n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search/151+Kenilworth+Boulevard?entry=gmail&amp;source=g" TargetMode="External"/><Relationship Id="rId14" Type="http://schemas.openxmlformats.org/officeDocument/2006/relationships/hyperlink" Target="https://r20.rs6.net/tn.jsp?f=001D80ZnaCconTUUlot7SjcgkG7k-OY0dQc7Eg37VYpwxYLZ_M0Ah8XjGIVpGyDG2ZR0h9XsmI1hwOCKnJIWY8eNJOpO10px512vN_-Pvrv7-qwjs0CWKpsAv7wXMu1HheLiZ2_ZfN4y_Ttfpqu_bhzEQ==&amp;c=ajOAgd2aKEE060Macy6NQv9HZkU4DFSDsuNN7nD6mpIqqlKmsMkDSA==&amp;ch=ogH_A4yE8VPSonHWn2c4cOU11G1TCW3eg6ZgDoDQa7AUhpj7KMk8n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Andre, Betty</dc:creator>
  <cp:keywords/>
  <dc:description/>
  <cp:lastModifiedBy>Andre, Betty</cp:lastModifiedBy>
  <cp:revision>2</cp:revision>
  <dcterms:created xsi:type="dcterms:W3CDTF">2023-08-31T13:41:00Z</dcterms:created>
  <dcterms:modified xsi:type="dcterms:W3CDTF">2023-08-31T13:41:00Z</dcterms:modified>
</cp:coreProperties>
</file>